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965F8E" w:rsidRDefault="00965F8E" w:rsidP="00F36F56">
      <w:pPr>
        <w:pStyle w:val="Kop1"/>
        <w:numPr>
          <w:ilvl w:val="0"/>
          <w:numId w:val="0"/>
        </w:numPr>
        <w:rPr>
          <w:lang w:val="nl-NL"/>
        </w:rPr>
      </w:pPr>
      <w:r>
        <w:rPr>
          <w:lang w:val="nl-NL"/>
        </w:rPr>
        <w:t>Perceel 2</w:t>
      </w:r>
      <w:r w:rsidR="00F36F56" w:rsidRPr="00965F8E">
        <w:rPr>
          <w:lang w:val="nl-NL"/>
        </w:rPr>
        <w:t>: v</w:t>
      </w:r>
      <w:r>
        <w:rPr>
          <w:lang w:val="nl-NL"/>
        </w:rPr>
        <w:t>liegtuigafhandeling</w:t>
      </w:r>
    </w:p>
    <w:p w:rsidR="005E1783" w:rsidRPr="0030396C" w:rsidRDefault="005E1783" w:rsidP="005E1783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 xml:space="preserve">6 </w:t>
      </w:r>
      <w:r>
        <w:rPr>
          <w:rFonts w:ascii="Calibri" w:hAnsi="Calibri" w:cs="Calibri"/>
          <w:b/>
          <w:sz w:val="24"/>
          <w:szCs w:val="24"/>
        </w:rPr>
        <w:t xml:space="preserve">Standaardformulier E </w:t>
      </w:r>
      <w:r w:rsidRPr="0030396C">
        <w:rPr>
          <w:rFonts w:ascii="Calibri" w:hAnsi="Calibri" w:cs="Calibri"/>
          <w:b/>
          <w:sz w:val="24"/>
          <w:szCs w:val="24"/>
        </w:rPr>
        <w:t>Kerncompetenties</w:t>
      </w:r>
      <w:bookmarkStart w:id="0" w:name="_GoBack"/>
      <w:bookmarkEnd w:id="0"/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AA5367">
              <w:rPr>
                <w:rFonts w:ascii="Calibri" w:hAnsi="Calibri" w:cs="Calibri"/>
                <w:sz w:val="24"/>
                <w:szCs w:val="24"/>
              </w:rPr>
              <w:t xml:space="preserve"> Perceel 2</w:t>
            </w:r>
          </w:p>
          <w:p w:rsidR="0030396C" w:rsidRPr="00DC6C2E" w:rsidRDefault="000153F2" w:rsidP="00EB4182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0153F2">
              <w:rPr>
                <w:rFonts w:ascii="Calibri" w:hAnsi="Calibri" w:cs="Calibri"/>
                <w:b/>
                <w:i/>
                <w:sz w:val="24"/>
                <w:szCs w:val="24"/>
              </w:rPr>
              <w:t>Life-</w:t>
            </w:r>
            <w:proofErr w:type="spellStart"/>
            <w:r w:rsidRPr="000153F2">
              <w:rPr>
                <w:rFonts w:ascii="Calibri" w:hAnsi="Calibri" w:cs="Calibri"/>
                <w:b/>
                <w:i/>
                <w:sz w:val="24"/>
                <w:szCs w:val="24"/>
              </w:rPr>
              <w:t>cycle</w:t>
            </w:r>
            <w:proofErr w:type="spellEnd"/>
            <w:r w:rsidRPr="000153F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management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965F8E" w:rsidP="000153F2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P2-K</w:t>
            </w:r>
            <w:r w:rsidR="000153F2">
              <w:rPr>
                <w:rFonts w:ascii="Calibri" w:hAnsi="Calibri" w:cs="Calibri"/>
                <w:sz w:val="44"/>
                <w:szCs w:val="44"/>
              </w:rPr>
              <w:t>6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DC6C2E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1C0F7A">
              <w:rPr>
                <w:rFonts w:ascii="Calibri" w:hAnsi="Calibri" w:cs="Calibri"/>
                <w:sz w:val="18"/>
                <w:szCs w:val="18"/>
              </w:rPr>
              <w:t xml:space="preserve">P2 – K6 </w:t>
            </w:r>
            <w:r w:rsidR="000153F2" w:rsidRPr="001C0F7A">
              <w:rPr>
                <w:rFonts w:ascii="Calibri" w:hAnsi="Calibri" w:cs="Calibri"/>
                <w:sz w:val="18"/>
                <w:szCs w:val="18"/>
              </w:rPr>
              <w:t>Life-</w:t>
            </w:r>
            <w:proofErr w:type="spellStart"/>
            <w:r w:rsidR="000153F2" w:rsidRPr="001C0F7A">
              <w:rPr>
                <w:rFonts w:ascii="Calibri" w:hAnsi="Calibri" w:cs="Calibri"/>
                <w:sz w:val="18"/>
                <w:szCs w:val="18"/>
              </w:rPr>
              <w:t>cycle</w:t>
            </w:r>
            <w:proofErr w:type="spellEnd"/>
            <w:r w:rsidR="000153F2" w:rsidRPr="001C0F7A">
              <w:rPr>
                <w:rFonts w:ascii="Calibri" w:hAnsi="Calibri" w:cs="Calibri"/>
                <w:sz w:val="18"/>
                <w:szCs w:val="18"/>
              </w:rPr>
              <w:t xml:space="preserve"> management</w:t>
            </w:r>
          </w:p>
        </w:tc>
      </w:tr>
      <w:tr w:rsidR="00457000" w:rsidRPr="0030396C" w:rsidTr="001C0F7A">
        <w:trPr>
          <w:trHeight w:val="227"/>
        </w:trPr>
        <w:tc>
          <w:tcPr>
            <w:tcW w:w="4957" w:type="dxa"/>
            <w:shd w:val="clear" w:color="auto" w:fill="F2F2F2" w:themeFill="background1" w:themeFillShade="F2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  <w:shd w:val="clear" w:color="auto" w:fill="F2F2F2" w:themeFill="background1" w:themeFillShade="F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120F80" w:rsidRPr="00120F80" w:rsidRDefault="00120F80" w:rsidP="00120F8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20F80">
              <w:rPr>
                <w:rFonts w:asciiTheme="minorHAnsi" w:hAnsiTheme="minorHAnsi" w:cstheme="minorHAnsi"/>
                <w:sz w:val="18"/>
                <w:szCs w:val="18"/>
              </w:rPr>
              <w:t>Het maken van integrale (life-</w:t>
            </w:r>
            <w:proofErr w:type="spellStart"/>
            <w:r w:rsidRPr="00120F80">
              <w:rPr>
                <w:rFonts w:asciiTheme="minorHAnsi" w:hAnsiTheme="minorHAnsi" w:cstheme="minorHAnsi"/>
                <w:sz w:val="18"/>
                <w:szCs w:val="18"/>
              </w:rPr>
              <w:t>cycle</w:t>
            </w:r>
            <w:proofErr w:type="spellEnd"/>
            <w:r w:rsidRPr="00120F80">
              <w:rPr>
                <w:rFonts w:asciiTheme="minorHAnsi" w:hAnsiTheme="minorHAnsi" w:cstheme="minorHAnsi"/>
                <w:sz w:val="18"/>
                <w:szCs w:val="18"/>
              </w:rPr>
              <w:t xml:space="preserve"> management) kosten afweging (investering / exploitatie) van een infrastructuur werk dat minimaal de volgende elementen bevat:</w:t>
            </w:r>
          </w:p>
          <w:p w:rsidR="00120F80" w:rsidRPr="00120F80" w:rsidRDefault="00120F80" w:rsidP="00120F8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20F80">
              <w:rPr>
                <w:rFonts w:asciiTheme="minorHAnsi" w:hAnsiTheme="minorHAnsi" w:cstheme="minorHAnsi"/>
                <w:sz w:val="18"/>
                <w:szCs w:val="18"/>
              </w:rPr>
              <w:t>- De initiële investeringskosten;</w:t>
            </w:r>
          </w:p>
          <w:p w:rsidR="00120F80" w:rsidRPr="00120F80" w:rsidRDefault="00120F80" w:rsidP="00120F8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20F80">
              <w:rPr>
                <w:rFonts w:asciiTheme="minorHAnsi" w:hAnsiTheme="minorHAnsi" w:cstheme="minorHAnsi"/>
                <w:sz w:val="18"/>
                <w:szCs w:val="18"/>
              </w:rPr>
              <w:t>- De te verwachten onderhoudskosten per jaar en in totaal;</w:t>
            </w:r>
          </w:p>
          <w:p w:rsidR="001C0F7A" w:rsidRDefault="00120F80" w:rsidP="00120F8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20F80">
              <w:rPr>
                <w:rFonts w:asciiTheme="minorHAnsi" w:hAnsiTheme="minorHAnsi" w:cstheme="minorHAnsi"/>
                <w:sz w:val="18"/>
                <w:szCs w:val="18"/>
              </w:rPr>
              <w:t xml:space="preserve">- meerdere scenario’s voor een mogelijke optimalisatie in de </w:t>
            </w:r>
            <w:r w:rsidR="001C0F7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1C0F7A" w:rsidRDefault="001C0F7A" w:rsidP="00120F8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120F80" w:rsidRPr="00120F80">
              <w:rPr>
                <w:rFonts w:asciiTheme="minorHAnsi" w:hAnsiTheme="minorHAnsi" w:cstheme="minorHAnsi"/>
                <w:sz w:val="18"/>
                <w:szCs w:val="18"/>
              </w:rPr>
              <w:t xml:space="preserve">balans tussen initiële investeringskosten versus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</w:t>
            </w:r>
          </w:p>
          <w:p w:rsidR="00120F80" w:rsidRPr="00120F80" w:rsidRDefault="001C0F7A" w:rsidP="00120F8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120F80" w:rsidRPr="00120F80">
              <w:rPr>
                <w:rFonts w:asciiTheme="minorHAnsi" w:hAnsiTheme="minorHAnsi" w:cstheme="minorHAnsi"/>
                <w:sz w:val="18"/>
                <w:szCs w:val="18"/>
              </w:rPr>
              <w:t>onderhoudskosten;</w:t>
            </w:r>
          </w:p>
          <w:p w:rsidR="001C0F7A" w:rsidRDefault="00120F80" w:rsidP="00120F8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20F80">
              <w:rPr>
                <w:rFonts w:asciiTheme="minorHAnsi" w:hAnsiTheme="minorHAnsi" w:cstheme="minorHAnsi"/>
                <w:sz w:val="18"/>
                <w:szCs w:val="18"/>
              </w:rPr>
              <w:t xml:space="preserve">- Een concrete aanbeveling/advies aan de opdrachtgever voor </w:t>
            </w:r>
          </w:p>
          <w:p w:rsidR="00457000" w:rsidRPr="001C0F7A" w:rsidRDefault="001C0F7A" w:rsidP="00120F8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120F80" w:rsidRPr="00120F80">
              <w:rPr>
                <w:rFonts w:asciiTheme="minorHAnsi" w:hAnsiTheme="minorHAnsi" w:cstheme="minorHAnsi"/>
                <w:sz w:val="18"/>
                <w:szCs w:val="18"/>
              </w:rPr>
              <w:t>een optimaal scenario met de voor- en nadelen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2823FA" w:rsidRPr="0030396C" w:rsidTr="002823FA">
        <w:trPr>
          <w:trHeight w:val="22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A" w:rsidRPr="002823FA" w:rsidRDefault="002823FA" w:rsidP="008C45C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823FA">
              <w:rPr>
                <w:rFonts w:asciiTheme="minorHAnsi" w:hAnsiTheme="minorHAnsi" w:cstheme="minorHAnsi"/>
                <w:sz w:val="18"/>
                <w:szCs w:val="18"/>
              </w:rPr>
              <w:t xml:space="preserve">de Gegadigde (zelfstandig of </w:t>
            </w:r>
            <w:proofErr w:type="spellStart"/>
            <w:r w:rsidRPr="002823FA">
              <w:rPr>
                <w:rFonts w:asciiTheme="minorHAnsi" w:hAnsiTheme="minorHAnsi" w:cstheme="minorHAnsi"/>
                <w:sz w:val="18"/>
                <w:szCs w:val="18"/>
              </w:rPr>
              <w:t>Combinant</w:t>
            </w:r>
            <w:proofErr w:type="spellEnd"/>
            <w:r w:rsidRPr="002823FA">
              <w:rPr>
                <w:rFonts w:asciiTheme="minorHAnsi" w:hAnsiTheme="minorHAnsi" w:cstheme="minorHAnsi"/>
                <w:sz w:val="18"/>
                <w:szCs w:val="18"/>
              </w:rPr>
              <w:t>) heeft het onderwerp van deze kerncompetentie zelf uitgevoerd…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A" w:rsidRPr="00457000" w:rsidRDefault="002823FA" w:rsidP="008C45C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2823FA" w:rsidRPr="00457000" w:rsidRDefault="002823FA" w:rsidP="008C45C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2823FA" w:rsidRPr="0030396C" w:rsidTr="002823FA">
        <w:trPr>
          <w:trHeight w:val="22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A" w:rsidRPr="002823FA" w:rsidRDefault="002823FA" w:rsidP="008C45C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823FA">
              <w:rPr>
                <w:rFonts w:asciiTheme="minorHAnsi" w:hAnsiTheme="minorHAnsi" w:cstheme="minorHAnsi"/>
                <w:sz w:val="18"/>
                <w:szCs w:val="18"/>
              </w:rPr>
              <w:t>…of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A" w:rsidRPr="00457000" w:rsidRDefault="002823FA" w:rsidP="008C45C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2823FA" w:rsidRPr="00457000" w:rsidRDefault="002823FA" w:rsidP="008C45C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72068B" w:rsidP="00C60EE0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72068B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1C0F7A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Bijlage </w:t>
    </w:r>
    <w:r w:rsidR="00626A8C" w:rsidRPr="00821E35">
      <w:rPr>
        <w:rFonts w:asciiTheme="minorHAnsi" w:hAnsiTheme="minorHAnsi" w:cstheme="minorHAnsi"/>
        <w:sz w:val="18"/>
        <w:szCs w:val="18"/>
      </w:rPr>
      <w:tab/>
      <w:t xml:space="preserve">blad </w:t>
    </w:r>
    <w:r w:rsidR="00626A8C" w:rsidRPr="00821E35">
      <w:rPr>
        <w:rFonts w:asciiTheme="minorHAnsi" w:hAnsiTheme="minorHAnsi" w:cstheme="minorHAnsi"/>
        <w:sz w:val="18"/>
        <w:szCs w:val="18"/>
      </w:rPr>
      <w:fldChar w:fldCharType="begin"/>
    </w:r>
    <w:r w:rsidR="00626A8C" w:rsidRPr="00821E35">
      <w:rPr>
        <w:rFonts w:asciiTheme="minorHAnsi" w:hAnsiTheme="minorHAnsi" w:cstheme="minorHAnsi"/>
        <w:sz w:val="18"/>
        <w:szCs w:val="18"/>
      </w:rPr>
      <w:instrText>PAGE   \* MERGEFORMAT</w:instrText>
    </w:r>
    <w:r w:rsidR="00626A8C" w:rsidRPr="00821E35">
      <w:rPr>
        <w:rFonts w:asciiTheme="minorHAnsi" w:hAnsiTheme="minorHAnsi" w:cstheme="minorHAnsi"/>
        <w:sz w:val="18"/>
        <w:szCs w:val="18"/>
      </w:rPr>
      <w:fldChar w:fldCharType="separate"/>
    </w:r>
    <w:r w:rsidR="005E1783">
      <w:rPr>
        <w:rFonts w:asciiTheme="minorHAnsi" w:hAnsiTheme="minorHAnsi" w:cstheme="minorHAnsi"/>
        <w:noProof/>
        <w:sz w:val="18"/>
        <w:szCs w:val="18"/>
      </w:rPr>
      <w:t>1</w:t>
    </w:r>
    <w:r w:rsidR="00626A8C" w:rsidRPr="00821E35">
      <w:rPr>
        <w:rFonts w:asciiTheme="minorHAnsi" w:hAnsiTheme="minorHAnsi" w:cstheme="minorHAnsi"/>
        <w:sz w:val="18"/>
        <w:szCs w:val="18"/>
      </w:rPr>
      <w:fldChar w:fldCharType="end"/>
    </w:r>
    <w:r w:rsidR="00555521">
      <w:rPr>
        <w:rFonts w:asciiTheme="minorHAnsi" w:hAnsiTheme="minorHAnsi" w:cstheme="minorHAnsi"/>
        <w:sz w:val="18"/>
        <w:szCs w:val="18"/>
      </w:rPr>
      <w:t xml:space="preserve"> </w:t>
    </w:r>
    <w:r w:rsidR="00555521"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D0ECE"/>
    <w:multiLevelType w:val="hybridMultilevel"/>
    <w:tmpl w:val="8760E62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153F2"/>
    <w:rsid w:val="000F0185"/>
    <w:rsid w:val="00120F80"/>
    <w:rsid w:val="001C0F7A"/>
    <w:rsid w:val="001C1D76"/>
    <w:rsid w:val="00220881"/>
    <w:rsid w:val="002823FA"/>
    <w:rsid w:val="0029013F"/>
    <w:rsid w:val="0030396C"/>
    <w:rsid w:val="003E1A2B"/>
    <w:rsid w:val="00455CA0"/>
    <w:rsid w:val="00457000"/>
    <w:rsid w:val="004D124E"/>
    <w:rsid w:val="00532BF5"/>
    <w:rsid w:val="0054341E"/>
    <w:rsid w:val="00555521"/>
    <w:rsid w:val="005D6558"/>
    <w:rsid w:val="005E1783"/>
    <w:rsid w:val="006057E8"/>
    <w:rsid w:val="00626A8C"/>
    <w:rsid w:val="00645A41"/>
    <w:rsid w:val="006E2505"/>
    <w:rsid w:val="007040FC"/>
    <w:rsid w:val="0072068B"/>
    <w:rsid w:val="007B14BF"/>
    <w:rsid w:val="007C3CFE"/>
    <w:rsid w:val="00810A03"/>
    <w:rsid w:val="00821E35"/>
    <w:rsid w:val="0087168D"/>
    <w:rsid w:val="008C1EE3"/>
    <w:rsid w:val="00902320"/>
    <w:rsid w:val="00965F8E"/>
    <w:rsid w:val="00A17745"/>
    <w:rsid w:val="00A45C9B"/>
    <w:rsid w:val="00A948C6"/>
    <w:rsid w:val="00AA5367"/>
    <w:rsid w:val="00AF42BB"/>
    <w:rsid w:val="00B15E20"/>
    <w:rsid w:val="00B82610"/>
    <w:rsid w:val="00BC0142"/>
    <w:rsid w:val="00C60EE0"/>
    <w:rsid w:val="00CB533A"/>
    <w:rsid w:val="00D2647A"/>
    <w:rsid w:val="00D67D7B"/>
    <w:rsid w:val="00DC6C2E"/>
    <w:rsid w:val="00DE1A38"/>
    <w:rsid w:val="00EB4182"/>
    <w:rsid w:val="00F36F56"/>
    <w:rsid w:val="00F55A7B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94426-A77C-4EBC-BC7E-DFB4C4788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7B64133E.dotm</Template>
  <TotalTime>0</TotalTime>
  <Pages>1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2</cp:revision>
  <cp:lastPrinted>2016-03-18T11:48:00Z</cp:lastPrinted>
  <dcterms:created xsi:type="dcterms:W3CDTF">2017-10-25T12:43:00Z</dcterms:created>
  <dcterms:modified xsi:type="dcterms:W3CDTF">2017-10-25T12:43:00Z</dcterms:modified>
</cp:coreProperties>
</file>